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00" w:rsidRPr="00C045ED" w:rsidRDefault="00416000" w:rsidP="00C4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ED">
        <w:rPr>
          <w:rFonts w:ascii="Times New Roman" w:hAnsi="Times New Roman" w:cs="Times New Roman"/>
          <w:b/>
          <w:sz w:val="24"/>
          <w:szCs w:val="24"/>
        </w:rPr>
        <w:t>День: 1</w:t>
      </w:r>
      <w:r w:rsidR="005371BB" w:rsidRPr="00C04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C045ED" w:rsidRDefault="00416000" w:rsidP="00C4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ED">
        <w:rPr>
          <w:rFonts w:ascii="Times New Roman" w:hAnsi="Times New Roman" w:cs="Times New Roman"/>
          <w:b/>
          <w:sz w:val="24"/>
          <w:szCs w:val="24"/>
        </w:rPr>
        <w:t xml:space="preserve">Часть: 1 </w:t>
      </w:r>
    </w:p>
    <w:p w:rsidR="0011164B" w:rsidRPr="00C045ED" w:rsidRDefault="00416000" w:rsidP="00C40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5ED">
        <w:rPr>
          <w:rFonts w:ascii="Times New Roman" w:hAnsi="Times New Roman" w:cs="Times New Roman"/>
          <w:b/>
          <w:sz w:val="24"/>
          <w:szCs w:val="24"/>
        </w:rPr>
        <w:t>Файл</w:t>
      </w:r>
      <w:r w:rsidRPr="00C045ED">
        <w:rPr>
          <w:rFonts w:ascii="Times New Roman" w:hAnsi="Times New Roman" w:cs="Times New Roman"/>
          <w:sz w:val="24"/>
          <w:szCs w:val="24"/>
        </w:rPr>
        <w:t>:</w:t>
      </w:r>
      <w:r w:rsidR="00D85CDB" w:rsidRPr="00C045ED">
        <w:rPr>
          <w:rFonts w:ascii="Times New Roman" w:hAnsi="Times New Roman" w:cs="Times New Roman"/>
          <w:sz w:val="24"/>
          <w:szCs w:val="24"/>
        </w:rPr>
        <w:t xml:space="preserve"> 03:40-04:03</w:t>
      </w:r>
    </w:p>
    <w:p w:rsidR="00A13B0E" w:rsidRPr="00C045ED" w:rsidRDefault="00A13B0E" w:rsidP="00C407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CDB" w:rsidRPr="00C045ED" w:rsidRDefault="00416000" w:rsidP="00C4078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4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Практика </w:t>
      </w:r>
      <w:r w:rsidR="00A70306" w:rsidRPr="00C045ED">
        <w:rPr>
          <w:rFonts w:ascii="Times New Roman" w:hAnsi="Times New Roman" w:cs="Times New Roman"/>
          <w:b/>
          <w:sz w:val="24"/>
          <w:szCs w:val="24"/>
        </w:rPr>
        <w:t>2</w:t>
      </w:r>
      <w:r w:rsidR="00C4078C">
        <w:rPr>
          <w:rFonts w:ascii="Times New Roman" w:hAnsi="Times New Roman" w:cs="Times New Roman"/>
          <w:b/>
          <w:sz w:val="24"/>
          <w:szCs w:val="24"/>
        </w:rPr>
        <w:t>.</w:t>
      </w:r>
      <w:r w:rsidRPr="00C04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5CDB" w:rsidRPr="00C045E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D85CDB" w:rsidRPr="00C045E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E19B0" w:rsidRPr="00C045ED" w:rsidRDefault="00D85CDB" w:rsidP="00C4078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ED">
        <w:rPr>
          <w:rFonts w:ascii="Times New Roman" w:hAnsi="Times New Roman" w:cs="Times New Roman"/>
          <w:b/>
          <w:sz w:val="24"/>
          <w:szCs w:val="24"/>
        </w:rPr>
        <w:t xml:space="preserve">16 эволюционных Космических плотностей. Субъектная эволюционная </w:t>
      </w:r>
      <w:r w:rsidR="00B01E00">
        <w:rPr>
          <w:rFonts w:ascii="Times New Roman" w:hAnsi="Times New Roman" w:cs="Times New Roman"/>
          <w:b/>
          <w:sz w:val="24"/>
          <w:szCs w:val="24"/>
        </w:rPr>
        <w:t>К</w:t>
      </w:r>
      <w:r w:rsidRPr="00C045ED">
        <w:rPr>
          <w:rFonts w:ascii="Times New Roman" w:hAnsi="Times New Roman" w:cs="Times New Roman"/>
          <w:b/>
          <w:sz w:val="24"/>
          <w:szCs w:val="24"/>
        </w:rPr>
        <w:t>осмическая плотность каждого. Космическая плотность ДП ИВДИВО.</w:t>
      </w:r>
      <w:r w:rsidR="00416000" w:rsidRPr="00C045E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19B0" w:rsidRPr="00C045ED" w:rsidRDefault="00DE19B0" w:rsidP="00C4078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EA" w:rsidRDefault="00416000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84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0FB" w:rsidRPr="00843D26"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  <w:t>Действу</w:t>
      </w:r>
      <w:r w:rsidR="00512AEA" w:rsidRPr="00843D26"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  <w:t>ем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</w:t>
      </w:r>
    </w:p>
    <w:p w:rsidR="00C4078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Мы возжигаемся всем синтезом каждого из нас. Синтезируемся с </w:t>
      </w:r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ышестоящими </w:t>
      </w:r>
      <w:proofErr w:type="spellStart"/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ватарами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интеза </w:t>
      </w:r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Кут </w:t>
      </w:r>
      <w:proofErr w:type="spellStart"/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Хуми</w:t>
      </w:r>
      <w:proofErr w:type="spellEnd"/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C045ED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Фаинь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 Переходим в зал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на 16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3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20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-й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архетип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 Становимся синтез</w:t>
      </w:r>
      <w:r w:rsidR="00C4078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телесно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синтезе всех реализаций. В форме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ладыки 68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-го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а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C4078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И,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тановясь телесно пред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ышестоящими </w:t>
      </w:r>
      <w:proofErr w:type="spellStart"/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ватарами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Кут </w:t>
      </w:r>
      <w:proofErr w:type="spellStart"/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Хуми</w:t>
      </w:r>
      <w:proofErr w:type="spellEnd"/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Фаинь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просим преобразить каждого из нас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 синтез нас на 16 видов и явлений 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Космической эволюционной плотности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ышестоящего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Д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ома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ышестоящего </w:t>
      </w:r>
      <w:r w:rsid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тца.</w:t>
      </w:r>
    </w:p>
    <w:p w:rsidR="00D162B6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развернуть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два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вида реализованн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й </w:t>
      </w:r>
      <w:r w:rsidR="003769EF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э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волюционной </w:t>
      </w:r>
      <w:r w:rsidR="003769EF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осмической плотности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в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явлени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Д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олжностно</w:t>
      </w:r>
      <w:proofErr w:type="spellEnd"/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П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олн</w:t>
      </w:r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омочного ИВДИВО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</w:t>
      </w:r>
      <w:r w:rsid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убъектной эволюционной </w:t>
      </w:r>
      <w:r w:rsidR="003769EF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осмической плотности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накопленной и развёрнутой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ажды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из нас. 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синтезируясь с </w:t>
      </w:r>
      <w:proofErr w:type="spellStart"/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ышестоящи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ватаров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интеза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Кут </w:t>
      </w:r>
      <w:proofErr w:type="spellStart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Хуми</w:t>
      </w:r>
      <w:proofErr w:type="spellEnd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Фаинь</w:t>
      </w:r>
      <w:proofErr w:type="spellEnd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стяжаем 18 Синтез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езов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тоящего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 и 18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 </w:t>
      </w:r>
      <w:proofErr w:type="spellStart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р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полномочий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еза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 и возжигаясь, преобража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емся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="003769EF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Входя в 16 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эволюционных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осмических п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лотностей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явление 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осмической плотности </w:t>
      </w:r>
      <w:proofErr w:type="spellStart"/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Д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олжностно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олномочного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 И личную, субъектную каждым из нас, и, возжигаясь 36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интез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Вышестоящего 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тца, преображая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ими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</w:t>
      </w:r>
    </w:p>
    <w:p w:rsidR="00F30F3D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Мы синтезируемся с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стоящим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тцом. Переходим в зал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ышестоящего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 16385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-й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архетип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ИВДИВО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становимся телесно в форме пред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 и, синтезируя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тцом, с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жаем </w:t>
      </w:r>
      <w:r w:rsidR="00F30F3D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тцовскую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16384</w:t>
      </w:r>
      <w:r w:rsidR="00F30F3D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-ричную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каждом нас.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D162B6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жаем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А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ватар</w:t>
      </w:r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ку</w:t>
      </w:r>
      <w:r w:rsidR="0095254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ю</w:t>
      </w:r>
      <w:proofErr w:type="spellEnd"/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минимально </w:t>
      </w:r>
      <w:r w:rsidR="0095254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каждом из нас 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819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2-р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C1482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Ст</w:t>
      </w:r>
      <w:r w:rsidR="00D162B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яж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аем</w:t>
      </w:r>
      <w:r w:rsid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,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D162B6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лад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ы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ческую</w:t>
      </w:r>
      <w:proofErr w:type="spellEnd"/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="00BF0C3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минимально</w:t>
      </w:r>
      <w:r w:rsidR="00D162B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каждом из нас 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409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6-ричн</w:t>
      </w:r>
      <w:r w:rsidR="00BF0C3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</w:t>
      </w:r>
    </w:p>
    <w:p w:rsidR="00C1482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сь 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чительскую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2048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-р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в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ка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ждом из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нас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аксимально то, что фиксирует </w:t>
      </w:r>
      <w:r w:rsidR="005B7E7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в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вас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тец. </w:t>
      </w:r>
    </w:p>
    <w:p w:rsidR="00C1482C" w:rsidRDefault="005B7E7A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Синтезируясь с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</w:t>
      </w:r>
      <w:r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стяжаем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</w:t>
      </w:r>
      <w:r w:rsidR="00F720FB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постасную эволюционную 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="00F720FB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1024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-р</w:t>
      </w:r>
      <w:r w:rsidR="00F720FB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ичную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максимально по</w:t>
      </w:r>
      <w:r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явлению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Вышестоящего Отца.</w:t>
      </w:r>
      <w:r w:rsidR="00F720FB"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C1482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тцом, с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ж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аем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лужащую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5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12-ричную</w:t>
      </w:r>
      <w:r w:rsidR="00936887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,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максимально наделением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Вышестоящего Отца.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C1482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значальным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П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освящённую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="00936887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минимально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еобразом</w:t>
      </w:r>
      <w:proofErr w:type="spellEnd"/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максимально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н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аделением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Вышестоящего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256</w:t>
      </w:r>
      <w:r w:rsidR="00C1482C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-р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ично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C1482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значальн</w:t>
      </w:r>
      <w:r w:rsidR="00F30F3D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128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-ри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чную</w:t>
      </w:r>
      <w:r w:rsidR="00C1482C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или наделением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Изначально Вышестоящего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F30F3D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Синтезируясь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значальным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тцом, с</w:t>
      </w:r>
      <w:r w:rsidR="00C1482C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жаем </w:t>
      </w:r>
      <w:r w:rsidR="00F30F3D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Х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ристову эволюционную </w:t>
      </w:r>
      <w:r w:rsidR="005B7E7A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</w:t>
      </w:r>
      <w:r w:rsidR="00F30F3D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ость 64-ричн</w:t>
      </w:r>
      <w:r w:rsidR="003108BE" w:rsidRPr="00B01E00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минимально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аксимально наделение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льно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Вышестоящим Отцом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</w:t>
      </w:r>
    </w:p>
    <w:p w:rsidR="00F30F3D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значальным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ст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оящи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proofErr w:type="spellStart"/>
      <w:r w:rsidR="00F30F3D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Майтрей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</w:t>
      </w:r>
      <w:proofErr w:type="spellEnd"/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эволюционную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3</w:t>
      </w:r>
      <w:r w:rsidR="00F30F3D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2-р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инимальн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еоб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максимально наделением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Вышестоящего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F30F3D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стяжаем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Будды эволюционную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16</w:t>
      </w:r>
      <w:r w:rsidR="00F30F3D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ричн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максимально наделением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Вышестоящего Отца.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F30F3D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Синтезируясь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м, стяжа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F30F3D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М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ану эволюционную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осмическую плотность </w:t>
      </w:r>
      <w:r w:rsidR="00936887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восьм</w:t>
      </w:r>
      <w:r w:rsid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е</w:t>
      </w:r>
      <w:r w:rsidR="00F30F3D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р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ичн</w:t>
      </w:r>
      <w:r w:rsidR="00936887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одним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максимально наделением 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F30F3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Вышестоящего Отца.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512AEA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тя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жа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ем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Т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ворца э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лю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ци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плотность, минимально четверичную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Минимально,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огн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максимально наделением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тцом. </w:t>
      </w:r>
    </w:p>
    <w:p w:rsidR="00512AEA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Синтезируя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значальным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тя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жа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ем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Т</w:t>
      </w:r>
      <w:r w:rsidR="00936887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е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ург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а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э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, д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воичн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ую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гне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образом</w:t>
      </w:r>
      <w:proofErr w:type="spellEnd"/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аксимальн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наделением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тцом. </w:t>
      </w:r>
    </w:p>
    <w:p w:rsidR="00512AEA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И, синтезируя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А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спекта 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или Аспе</w:t>
      </w:r>
      <w:r w:rsidR="00936887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тную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э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 в единичности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её реализации наделени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инимально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ог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необраз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proofErr w:type="spellEnd"/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максимально наделением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щего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Отца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каждого из нас. </w:t>
      </w:r>
    </w:p>
    <w:p w:rsidR="00E67910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вспы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хивая ими,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инте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зируе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ся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жа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Ч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еловеческую эволюционную </w:t>
      </w:r>
      <w:r w:rsidR="005B7E7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базовой, вселенско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природной реализации </w:t>
      </w:r>
      <w:proofErr w:type="spellStart"/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етагалактическ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на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ланете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емля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етагалактике каждый из нас</w:t>
      </w:r>
      <w:r w:rsidR="003108B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в</w:t>
      </w:r>
      <w:r w:rsid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r w:rsidR="00512AEA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н</w:t>
      </w:r>
      <w:r w:rsidR="003108B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улевой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стандартизации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как синтеза всех плотностей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физически восхождением каждого из нас. Так и отсутствием эволюционной 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осмической плотности в следовании эволюции на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ланете 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емля естественным природ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ным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существова</w:t>
      </w:r>
      <w:r w:rsidR="00512AEA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нием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E67910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вспыхива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 этим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 синтезируемся с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тцом. 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стяжаем 16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интезов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рося преобразить каждого из нас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 нас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н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а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16 эволюционных </w:t>
      </w:r>
      <w:r w:rsidR="00605A3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осмических плотностей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 В развёртывании каждой плотности минимально или максимально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стоящим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каждом из нас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оответствующими реализациями и степенями ответственности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синтезе нас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E67910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 возжига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ь 16</w:t>
      </w:r>
      <w:r w:rsidR="00936887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интез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ами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го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тца, возжигаясь 16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эволюционным 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осмическим плотностями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щего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тца. 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преображаем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им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E67910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этом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гне мы синтезируемся с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значальным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щим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тцом. 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стяжаем </w:t>
      </w:r>
      <w:r w:rsidR="00392531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С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убъектную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то есть личн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ую,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э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волюционную </w:t>
      </w:r>
      <w:r w:rsidR="00605A3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осмическую плотность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кажд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ым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из н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, вспыхивая 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16</w:t>
      </w:r>
      <w:r w:rsidR="00605A3E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-ю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выражениями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 И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входя в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одну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из 16 эволюционных 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осмических плотностей кажд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ы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 из нас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лыша или видя цифру с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бо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ю. 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вспыхивая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синтези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ру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ясь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ум</w:t>
      </w:r>
      <w:proofErr w:type="spellEnd"/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значально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Вышестоящего Отца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тя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жа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интез Изначально В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ышестоящего Отца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И, возжигаясь, преображаемся </w:t>
      </w:r>
      <w:r w:rsidR="0039253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убъект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ой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эволюционной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осмической плотностью, собой. </w:t>
      </w:r>
    </w:p>
    <w:p w:rsidR="002A5EC9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И, синтезируя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 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ышестоящим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тцом, стяжаем </w:t>
      </w:r>
      <w:r w:rsidR="00392531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Д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олжностную </w:t>
      </w:r>
      <w:r w:rsidR="00E67910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э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волюционную </w:t>
      </w:r>
      <w:r w:rsidR="00E65341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К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осмическую плотность </w:t>
      </w:r>
      <w:proofErr w:type="spellStart"/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Должностно</w:t>
      </w:r>
      <w:proofErr w:type="spellEnd"/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 </w:t>
      </w:r>
      <w:r w:rsidR="00E67910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П</w:t>
      </w:r>
      <w:r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 xml:space="preserve">олномочного </w:t>
      </w:r>
      <w:r w:rsidR="00E67910" w:rsidRPr="00392531">
        <w:rPr>
          <w:rFonts w:ascii="Times New Roman" w:eastAsia="Times New Roman" w:hAnsi="Times New Roman" w:cs="Times New Roman"/>
          <w:b/>
          <w:i/>
          <w:color w:val="0D2B24"/>
          <w:sz w:val="24"/>
          <w:szCs w:val="24"/>
          <w:lang w:eastAsia="ru-RU"/>
        </w:rPr>
        <w:t>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 синтезе всех реализаций, 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Д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олжностных 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П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олномочий собо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ю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вспыхива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я ею</w:t>
      </w:r>
      <w:r w:rsidR="00843D2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интез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ируясь с </w:t>
      </w:r>
      <w:proofErr w:type="spellStart"/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Вышестоящего Отца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стяжаем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 Изначально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тца,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 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возжигая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сь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интезом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Вышестоящего Отца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преображаемся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. </w:t>
      </w:r>
    </w:p>
    <w:p w:rsidR="002A5EC9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7910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зжигаясь этим, преображаясь этим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 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ы просим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 развернуть эволюционные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осмические плотности,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восхождении и реализации каждого из нас. Соответствующим явлением в деятельности</w:t>
      </w:r>
      <w:r w:rsidR="00843D2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аждого из нас и синтеза нас</w:t>
      </w:r>
      <w:r w:rsidR="00843D2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физически собой. И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ируясь</w:t>
      </w:r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 </w:t>
      </w:r>
      <w:proofErr w:type="spellStart"/>
      <w:r w:rsidR="004520D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Из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начально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его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 стяжаем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интез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Вышестоящ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его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тца и, возжигаясь, преображаемся</w:t>
      </w:r>
      <w:r w:rsidR="00843D26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им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C4078C" w:rsidRDefault="00F720FB" w:rsidP="00C4078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,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мы благодарим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стоящего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тца, благодарим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значально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Выше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стоящ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их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Аватар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ов</w:t>
      </w:r>
      <w:proofErr w:type="spellEnd"/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Синтеза Кут </w:t>
      </w:r>
      <w:proofErr w:type="spellStart"/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Хуми</w:t>
      </w:r>
      <w:proofErr w:type="spellEnd"/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proofErr w:type="spellStart"/>
      <w:r w:rsidR="00605A3E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Фаинь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</w:p>
    <w:p w:rsidR="00F720FB" w:rsidRPr="00C045ED" w:rsidRDefault="00F720FB" w:rsidP="00C4078C">
      <w:pPr>
        <w:shd w:val="clear" w:color="auto" w:fill="FFFFFF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Возвращаемся в физическую реализацию, в данный зал синтез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-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физически собою развёртываемся физически. И </w:t>
      </w:r>
      <w:proofErr w:type="spellStart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эманируе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</w:t>
      </w:r>
      <w:proofErr w:type="spellEnd"/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все стяжённое возожж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ённое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 ИВДИВО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E65341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В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Калининград. В подразделения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участников данной практики. И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ИВДИВО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каждого из нас. И выходим из практики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А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ми</w:t>
      </w:r>
      <w:r w:rsidR="002A5EC9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>нь.</w:t>
      </w:r>
      <w:r w:rsidRPr="00C045ED">
        <w:rPr>
          <w:rFonts w:ascii="Times New Roman" w:eastAsia="Times New Roman" w:hAnsi="Times New Roman" w:cs="Times New Roman"/>
          <w:i/>
          <w:color w:val="0D2B24"/>
          <w:sz w:val="24"/>
          <w:szCs w:val="24"/>
          <w:lang w:eastAsia="ru-RU"/>
        </w:rPr>
        <w:t xml:space="preserve"> </w:t>
      </w:r>
    </w:p>
    <w:p w:rsidR="00F720FB" w:rsidRPr="00C045ED" w:rsidRDefault="00F720FB" w:rsidP="00C40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  <w:t>  </w:t>
      </w:r>
    </w:p>
    <w:p w:rsidR="00F720FB" w:rsidRPr="00C045ED" w:rsidRDefault="00F720FB" w:rsidP="00C40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  <w:t> </w:t>
      </w:r>
      <w:r w:rsidR="00E65341">
        <w:rPr>
          <w:rFonts w:ascii="Times New Roman" w:eastAsia="Times New Roman" w:hAnsi="Times New Roman" w:cs="Times New Roman"/>
          <w:color w:val="0D2B24"/>
          <w:sz w:val="24"/>
          <w:szCs w:val="24"/>
          <w:lang w:eastAsia="ru-RU"/>
        </w:rPr>
        <w:t>Смотрим на часики, по, моему семь вечера, да? Перерыв 25 минут.</w:t>
      </w:r>
    </w:p>
    <w:p w:rsidR="00416000" w:rsidRPr="00B01E00" w:rsidRDefault="00F720FB" w:rsidP="00B0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78C" w:rsidRPr="00305620" w:rsidRDefault="00DE19B0" w:rsidP="00C407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ED">
        <w:rPr>
          <w:rFonts w:ascii="Times New Roman" w:hAnsi="Times New Roman" w:cs="Times New Roman"/>
          <w:sz w:val="24"/>
          <w:szCs w:val="24"/>
        </w:rPr>
        <w:t>Набор текста: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Ават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сса</w:t>
      </w:r>
      <w:proofErr w:type="spellEnd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="00C4078C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="00C4078C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843D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Парадигмы</w:t>
      </w:r>
      <w:r w:rsidR="0084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илософии </w:t>
      </w:r>
      <w:proofErr w:type="spellStart"/>
      <w:r w:rsidR="00C4078C">
        <w:rPr>
          <w:rFonts w:ascii="Times New Roman" w:hAnsi="Times New Roman" w:cs="Times New Roman"/>
          <w:color w:val="000000"/>
          <w:sz w:val="24"/>
          <w:szCs w:val="24"/>
        </w:rPr>
        <w:t>Стратагемии</w:t>
      </w:r>
      <w:proofErr w:type="spellEnd"/>
      <w:r w:rsidR="00C4078C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Иосифа ИВО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4520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20D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4520DE">
        <w:rPr>
          <w:rFonts w:ascii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 w:rsidR="004520DE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Ипостась Ирина Синявская.</w:t>
      </w:r>
    </w:p>
    <w:p w:rsidR="00C4078C" w:rsidRPr="00305620" w:rsidRDefault="00DE19B0" w:rsidP="00B01E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ED">
        <w:rPr>
          <w:rFonts w:ascii="Times New Roman" w:hAnsi="Times New Roman" w:cs="Times New Roman"/>
          <w:sz w:val="24"/>
          <w:szCs w:val="24"/>
        </w:rPr>
        <w:t>Проверка</w:t>
      </w:r>
      <w:r w:rsidRPr="00C045ED">
        <w:rPr>
          <w:rFonts w:ascii="Times New Roman" w:hAnsi="Times New Roman" w:cs="Times New Roman"/>
          <w:b/>
          <w:sz w:val="24"/>
          <w:szCs w:val="24"/>
        </w:rPr>
        <w:t>:</w:t>
      </w:r>
      <w:r w:rsidR="00C4078C" w:rsidRPr="00C40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Ават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сса</w:t>
      </w:r>
      <w:proofErr w:type="spellEnd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="00C4078C">
        <w:rPr>
          <w:rFonts w:ascii="Times New Roman" w:hAnsi="Times New Roman" w:cs="Times New Roman"/>
          <w:color w:val="000000"/>
          <w:sz w:val="24"/>
          <w:szCs w:val="24"/>
        </w:rPr>
        <w:t>Сверхкосмической</w:t>
      </w:r>
      <w:proofErr w:type="spellEnd"/>
      <w:r w:rsidR="00C4078C">
        <w:rPr>
          <w:rFonts w:ascii="Times New Roman" w:hAnsi="Times New Roman" w:cs="Times New Roman"/>
          <w:color w:val="000000"/>
          <w:sz w:val="24"/>
          <w:szCs w:val="24"/>
        </w:rPr>
        <w:t xml:space="preserve"> Синтез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843D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Парадигмы Ф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илософии </w:t>
      </w:r>
      <w:proofErr w:type="spellStart"/>
      <w:r w:rsidR="00C4078C">
        <w:rPr>
          <w:rFonts w:ascii="Times New Roman" w:hAnsi="Times New Roman" w:cs="Times New Roman"/>
          <w:color w:val="000000"/>
          <w:sz w:val="24"/>
          <w:szCs w:val="24"/>
        </w:rPr>
        <w:t>Стратагемии</w:t>
      </w:r>
      <w:proofErr w:type="spellEnd"/>
      <w:r w:rsidR="00C4078C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Иосифа ИВО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</w:t>
      </w:r>
      <w:proofErr w:type="spellStart"/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="004520DE">
        <w:rPr>
          <w:rFonts w:ascii="Times New Roman" w:hAnsi="Times New Roman" w:cs="Times New Roman"/>
          <w:color w:val="000000"/>
          <w:sz w:val="24"/>
          <w:szCs w:val="24"/>
        </w:rPr>
        <w:t xml:space="preserve">, Глава </w:t>
      </w:r>
      <w:proofErr w:type="spellStart"/>
      <w:r w:rsidR="004520DE">
        <w:rPr>
          <w:rFonts w:ascii="Times New Roman" w:hAnsi="Times New Roman" w:cs="Times New Roman"/>
          <w:color w:val="000000"/>
          <w:sz w:val="24"/>
          <w:szCs w:val="24"/>
        </w:rPr>
        <w:t>Парадигмального</w:t>
      </w:r>
      <w:proofErr w:type="spellEnd"/>
      <w:r w:rsidR="004520DE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="00C4078C" w:rsidRPr="00305620">
        <w:rPr>
          <w:rFonts w:ascii="Times New Roman" w:hAnsi="Times New Roman" w:cs="Times New Roman"/>
          <w:color w:val="000000"/>
          <w:sz w:val="24"/>
          <w:szCs w:val="24"/>
        </w:rPr>
        <w:t>Ипостась Ирина Синявская.</w:t>
      </w:r>
    </w:p>
    <w:p w:rsidR="00DE19B0" w:rsidRPr="00C045ED" w:rsidRDefault="00DE19B0" w:rsidP="00416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D" w:rsidRPr="00C045ED" w:rsidRDefault="00C04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45ED" w:rsidRPr="00C045ED" w:rsidSect="005371BB">
      <w:headerReference w:type="default" r:id="rId6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48" w:rsidRDefault="00D83348" w:rsidP="005371BB">
      <w:pPr>
        <w:spacing w:after="0" w:line="240" w:lineRule="auto"/>
      </w:pPr>
      <w:r>
        <w:separator/>
      </w:r>
    </w:p>
  </w:endnote>
  <w:endnote w:type="continuationSeparator" w:id="0">
    <w:p w:rsidR="00D83348" w:rsidRDefault="00D83348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48" w:rsidRDefault="00D83348" w:rsidP="005371BB">
      <w:pPr>
        <w:spacing w:after="0" w:line="240" w:lineRule="auto"/>
      </w:pPr>
      <w:r>
        <w:separator/>
      </w:r>
    </w:p>
  </w:footnote>
  <w:footnote w:type="continuationSeparator" w:id="0">
    <w:p w:rsidR="00D83348" w:rsidRDefault="00D83348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00" w:rsidRDefault="00416000" w:rsidP="00416000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416000" w:rsidRPr="00842C4C" w:rsidRDefault="00416000" w:rsidP="00416000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2024-12-29-30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416000" w:rsidRDefault="00416000" w:rsidP="0041600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 xml:space="preserve">восьмой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416000" w:rsidRPr="001877BA" w:rsidRDefault="00416000" w:rsidP="00416000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(04</w:t>
    </w:r>
    <w:r w:rsidRPr="001877BA">
      <w:rPr>
        <w:rFonts w:ascii="Times New Roman" w:hAnsi="Times New Roman"/>
        <w:b/>
      </w:rPr>
      <w:t xml:space="preserve">) </w:t>
    </w:r>
    <w:r>
      <w:rPr>
        <w:rFonts w:ascii="Times New Roman" w:hAnsi="Times New Roman"/>
        <w:b/>
        <w:bCs/>
      </w:rPr>
      <w:t>Ипостась Империи</w:t>
    </w:r>
    <w:r w:rsidRPr="001877BA">
      <w:rPr>
        <w:rFonts w:ascii="Times New Roman" w:hAnsi="Times New Roman"/>
        <w:b/>
        <w:bCs/>
      </w:rPr>
      <w:t xml:space="preserve"> Изначально Вышестоящего Отца.</w:t>
    </w:r>
  </w:p>
  <w:p w:rsidR="00416000" w:rsidRDefault="00416000">
    <w:pPr>
      <w:pStyle w:val="a5"/>
    </w:pP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64B"/>
    <w:rsid w:val="0011164B"/>
    <w:rsid w:val="00214F7F"/>
    <w:rsid w:val="002A5EC9"/>
    <w:rsid w:val="003108BE"/>
    <w:rsid w:val="00321F37"/>
    <w:rsid w:val="00331694"/>
    <w:rsid w:val="00342F3C"/>
    <w:rsid w:val="003769EF"/>
    <w:rsid w:val="00392531"/>
    <w:rsid w:val="00416000"/>
    <w:rsid w:val="004520DE"/>
    <w:rsid w:val="00512AEA"/>
    <w:rsid w:val="005371BB"/>
    <w:rsid w:val="00572DB6"/>
    <w:rsid w:val="0059610D"/>
    <w:rsid w:val="005B7E7A"/>
    <w:rsid w:val="00605A3E"/>
    <w:rsid w:val="006F7AB9"/>
    <w:rsid w:val="00721988"/>
    <w:rsid w:val="007847F0"/>
    <w:rsid w:val="007C561B"/>
    <w:rsid w:val="00843D26"/>
    <w:rsid w:val="00936887"/>
    <w:rsid w:val="0095254C"/>
    <w:rsid w:val="00A13603"/>
    <w:rsid w:val="00A13B0E"/>
    <w:rsid w:val="00A70306"/>
    <w:rsid w:val="00B01E00"/>
    <w:rsid w:val="00B137A8"/>
    <w:rsid w:val="00B65D9D"/>
    <w:rsid w:val="00BF0C3A"/>
    <w:rsid w:val="00C045ED"/>
    <w:rsid w:val="00C1482C"/>
    <w:rsid w:val="00C4078C"/>
    <w:rsid w:val="00D162B6"/>
    <w:rsid w:val="00D83348"/>
    <w:rsid w:val="00D85CDB"/>
    <w:rsid w:val="00DE19B0"/>
    <w:rsid w:val="00E65341"/>
    <w:rsid w:val="00E67910"/>
    <w:rsid w:val="00F30F3D"/>
    <w:rsid w:val="00F720FB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28F0"/>
  <w15:docId w15:val="{FAA1517E-8E8C-D145-9AAC-1C82AD4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20FB"/>
  </w:style>
  <w:style w:type="character" w:customStyle="1" w:styleId="infotext">
    <w:name w:val="infotext"/>
    <w:basedOn w:val="a0"/>
    <w:rsid w:val="00F720FB"/>
  </w:style>
  <w:style w:type="paragraph" w:styleId="ab">
    <w:name w:val="Revision"/>
    <w:hidden/>
    <w:uiPriority w:val="99"/>
    <w:semiHidden/>
    <w:rsid w:val="00D16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4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32738">
              <w:marLeft w:val="300"/>
              <w:marRight w:val="0"/>
              <w:marTop w:val="225"/>
              <w:marBottom w:val="0"/>
              <w:divBdr>
                <w:top w:val="single" w:sz="6" w:space="0" w:color="197E68"/>
                <w:left w:val="single" w:sz="6" w:space="15" w:color="197E68"/>
                <w:bottom w:val="single" w:sz="6" w:space="0" w:color="197E68"/>
                <w:right w:val="single" w:sz="6" w:space="0" w:color="197E68"/>
              </w:divBdr>
            </w:div>
            <w:div w:id="1402798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Microsoft Office User</cp:lastModifiedBy>
  <cp:revision>16</cp:revision>
  <dcterms:created xsi:type="dcterms:W3CDTF">2024-09-29T05:20:00Z</dcterms:created>
  <dcterms:modified xsi:type="dcterms:W3CDTF">2025-01-01T19:43:00Z</dcterms:modified>
</cp:coreProperties>
</file>